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EF" w:rsidRDefault="003442EF" w:rsidP="003442E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15 ноября 1997 г. N 1425</w:t>
      </w: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ИНФОРМАЦИОННЫХ УСЛУГАХ</w:t>
      </w: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ОБЛАСТИ ГИДРОМЕТЕОРОЛОГИИ И МОНИТОРИНГА</w:t>
      </w: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ЗАГРЯЗНЕНИЯ ОКРУЖАЮЩЕЙ ПРИРОДНОЙ СРЕДЫ</w:t>
      </w:r>
    </w:p>
    <w:p w:rsidR="003442EF" w:rsidRDefault="003442EF" w:rsidP="003442EF">
      <w:pPr>
        <w:pStyle w:val="ConsPlusNormal"/>
        <w:jc w:val="center"/>
      </w:pPr>
    </w:p>
    <w:p w:rsidR="003442EF" w:rsidRDefault="003442EF" w:rsidP="003442EF">
      <w:pPr>
        <w:pStyle w:val="ConsPlusNormal"/>
        <w:jc w:val="center"/>
      </w:pPr>
      <w:r>
        <w:t>(в ред. Постановления Правительства РФ от 28.03.2008 N 214)</w:t>
      </w:r>
    </w:p>
    <w:p w:rsidR="003442EF" w:rsidRDefault="003442EF" w:rsidP="003442EF">
      <w:pPr>
        <w:pStyle w:val="ConsPlusNormal"/>
        <w:jc w:val="center"/>
      </w:pPr>
    </w:p>
    <w:p w:rsidR="003442EF" w:rsidRDefault="003442EF" w:rsidP="003442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442EF" w:rsidRDefault="003442EF" w:rsidP="003442EF">
      <w:pPr>
        <w:pStyle w:val="ConsPlusNormal"/>
        <w:ind w:firstLine="540"/>
        <w:jc w:val="both"/>
      </w:pPr>
      <w:r>
        <w:t>КонсультантПлюс: примечание.</w:t>
      </w:r>
    </w:p>
    <w:p w:rsidR="003442EF" w:rsidRDefault="003442EF" w:rsidP="003442EF">
      <w:pPr>
        <w:pStyle w:val="ConsPlusNormal"/>
        <w:ind w:firstLine="540"/>
        <w:jc w:val="both"/>
      </w:pPr>
      <w:r>
        <w:t>Федеральный закон от 20.02.1995 N 24-ФЗ утратил силу в связи с принятием Федерального закона от 27.07.2006 N 149-ФЗ "Об информации, информационных технологиях и о защите информации".</w:t>
      </w:r>
    </w:p>
    <w:p w:rsidR="003442EF" w:rsidRDefault="003442EF" w:rsidP="003442E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442EF" w:rsidRDefault="003442EF" w:rsidP="003442EF">
      <w:pPr>
        <w:pStyle w:val="ConsPlusNormal"/>
        <w:ind w:firstLine="540"/>
        <w:jc w:val="both"/>
      </w:pPr>
      <w:r>
        <w:t>В соответствии с Федеральным законом "Об информации, информатизации и защите информации" и в целях упорядочения системы предоставления информационных услуг в области гидрометеорологии и мониторинга загрязнения окружающей природной среды и повышения эффективности использования гидрометеорологической информации и данных о загрязнении окружающей природной среды Правительство Российской Федерации постановляет:</w:t>
      </w:r>
    </w:p>
    <w:p w:rsidR="003442EF" w:rsidRDefault="003442EF" w:rsidP="003442EF">
      <w:pPr>
        <w:pStyle w:val="ConsPlusNormal"/>
        <w:ind w:firstLine="540"/>
        <w:jc w:val="both"/>
      </w:pPr>
      <w:r>
        <w:t>1. Утвердить прилагаемое Положение об информационных услугах в области гидрометеорологии и мониторинга загрязнения окружающей природной среды.</w:t>
      </w:r>
    </w:p>
    <w:p w:rsidR="003442EF" w:rsidRDefault="003442EF" w:rsidP="003442EF">
      <w:pPr>
        <w:pStyle w:val="ConsPlusNormal"/>
        <w:ind w:firstLine="540"/>
        <w:jc w:val="both"/>
      </w:pPr>
      <w:r>
        <w:t>2. Федеральной службе России по гидрометеорологии и мониторингу окружающей среды совместно с органами исполнительной власти субъектов Российской Федерации в 1997 году определить виды и условия предоставления субъектам Российской Федерации необходимой специализированной информации в области гидрометеорологии и мониторинга загрязнения окружающей природной среды.</w:t>
      </w:r>
    </w:p>
    <w:p w:rsidR="003442EF" w:rsidRDefault="003442EF" w:rsidP="003442EF">
      <w:pPr>
        <w:pStyle w:val="ConsPlusNormal"/>
        <w:ind w:firstLine="540"/>
        <w:jc w:val="both"/>
      </w:pPr>
      <w:r>
        <w:t>3. Признать утратившими силу пункты 2 и 3 Постановления Правительства Российской Федерации от 3 августа 1992 г. N 532 "О повышении эффективности использования в народном хозяйстве гидрометеорологической информации и данных о загрязнении окружающей природной среды" (Собрание актов Президента и Правительства Российской Федерации, 1992, N 6, ст. 349).</w:t>
      </w: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  <w:jc w:val="right"/>
      </w:pPr>
      <w:r>
        <w:t>Председатель Правительства</w:t>
      </w:r>
    </w:p>
    <w:p w:rsidR="003442EF" w:rsidRDefault="003442EF" w:rsidP="003442EF">
      <w:pPr>
        <w:pStyle w:val="ConsPlusNormal"/>
        <w:jc w:val="right"/>
      </w:pPr>
      <w:r>
        <w:t>Российской Федерации</w:t>
      </w:r>
    </w:p>
    <w:p w:rsidR="003442EF" w:rsidRDefault="003442EF" w:rsidP="003442EF">
      <w:pPr>
        <w:pStyle w:val="ConsPlusNormal"/>
        <w:jc w:val="right"/>
      </w:pPr>
      <w:r>
        <w:t>В.ЧЕРНОМЫРДИН</w:t>
      </w: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  <w:jc w:val="right"/>
      </w:pPr>
      <w:bookmarkStart w:id="0" w:name="Par29"/>
      <w:bookmarkEnd w:id="0"/>
      <w:r>
        <w:t>Утверждено</w:t>
      </w:r>
    </w:p>
    <w:p w:rsidR="003442EF" w:rsidRDefault="003442EF" w:rsidP="003442EF">
      <w:pPr>
        <w:pStyle w:val="ConsPlusNormal"/>
        <w:jc w:val="right"/>
      </w:pPr>
      <w:r>
        <w:t>Постановлением Правительства</w:t>
      </w:r>
    </w:p>
    <w:p w:rsidR="003442EF" w:rsidRDefault="003442EF" w:rsidP="003442EF">
      <w:pPr>
        <w:pStyle w:val="ConsPlusNormal"/>
        <w:jc w:val="right"/>
      </w:pPr>
      <w:r>
        <w:t>Российской Федерации</w:t>
      </w:r>
    </w:p>
    <w:p w:rsidR="003442EF" w:rsidRDefault="003442EF" w:rsidP="003442EF">
      <w:pPr>
        <w:pStyle w:val="ConsPlusNormal"/>
        <w:jc w:val="right"/>
      </w:pPr>
      <w:r>
        <w:t>от 15 ноября 1997 г. N 1425</w:t>
      </w: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ПОЛОЖЕНИЕ</w:t>
      </w: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 ИНФОРМАЦИОННЫХ УСЛУГАХ В ОБЛАСТИ</w:t>
      </w: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ГИДРОМЕТЕОРОЛОГИИ И МОНИТОРИНГА ЗАГРЯЗНЕНИЯ</w:t>
      </w:r>
    </w:p>
    <w:p w:rsidR="003442EF" w:rsidRDefault="003442EF" w:rsidP="003442E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ОКРУЖАЮЩЕЙ ПРИРОДНОЙ СРЕДЫ</w:t>
      </w:r>
    </w:p>
    <w:p w:rsidR="003442EF" w:rsidRDefault="003442EF" w:rsidP="003442EF">
      <w:pPr>
        <w:pStyle w:val="ConsPlusNormal"/>
        <w:jc w:val="center"/>
      </w:pPr>
    </w:p>
    <w:p w:rsidR="003442EF" w:rsidRDefault="003442EF" w:rsidP="003442EF">
      <w:pPr>
        <w:pStyle w:val="ConsPlusNormal"/>
        <w:jc w:val="center"/>
      </w:pPr>
      <w:r>
        <w:t>(в ред. Постановления Правительства РФ от 28.03.2008 N 214)</w:t>
      </w: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  <w:ind w:firstLine="540"/>
        <w:jc w:val="both"/>
      </w:pPr>
      <w:r>
        <w:t>1. Настоящее Положение регулирует вопросы предоставления Федеральной службой по гидрометеорологии и мониторингу окружающей среды (Росгидромет) информационных услуг получателям информации независимо от их организационно-правовой формы.</w:t>
      </w:r>
    </w:p>
    <w:p w:rsidR="003442EF" w:rsidRDefault="003442EF" w:rsidP="003442EF">
      <w:pPr>
        <w:pStyle w:val="ConsPlusNormal"/>
        <w:jc w:val="both"/>
      </w:pPr>
      <w:r>
        <w:t>(в ред. Постановления Правительства РФ от 28.03.2008 N 214)</w:t>
      </w:r>
    </w:p>
    <w:p w:rsidR="003442EF" w:rsidRDefault="003442EF" w:rsidP="003442EF">
      <w:pPr>
        <w:pStyle w:val="ConsPlusNormal"/>
        <w:ind w:firstLine="540"/>
        <w:jc w:val="both"/>
      </w:pPr>
      <w:r>
        <w:t>2. К информационным услугам в области гидрометеорологии и мониторинга загрязнения окружающей природной среды относится предоставление организациями Росгидромета оперативно-прогностической, аналитической, режимно-справочной информации общего назначения и специализированной информации.</w:t>
      </w:r>
    </w:p>
    <w:p w:rsidR="003442EF" w:rsidRDefault="003442EF" w:rsidP="003442EF">
      <w:pPr>
        <w:pStyle w:val="ConsPlusNormal"/>
        <w:ind w:firstLine="540"/>
        <w:jc w:val="both"/>
      </w:pPr>
      <w:r>
        <w:t xml:space="preserve">3. Информация в области гидрометеорологии и мониторинга загрязнения окружающей природной среды общего назначения, указанная в Приложении к настоящему Положению, </w:t>
      </w:r>
      <w:r>
        <w:lastRenderedPageBreak/>
        <w:t>предоставляется получателям информации бесплатно или за плату, не возмещающую в полном размере расходы на эти услуги.</w:t>
      </w:r>
    </w:p>
    <w:p w:rsidR="003442EF" w:rsidRDefault="003442EF" w:rsidP="003442EF">
      <w:pPr>
        <w:pStyle w:val="ConsPlusNormal"/>
        <w:jc w:val="both"/>
      </w:pPr>
      <w:r>
        <w:t>(в ред. Постановления Правительства РФ от 28.03.2008 N 214)</w:t>
      </w:r>
    </w:p>
    <w:p w:rsidR="003442EF" w:rsidRDefault="003442EF" w:rsidP="003442EF">
      <w:pPr>
        <w:pStyle w:val="ConsPlusNormal"/>
        <w:ind w:firstLine="540"/>
        <w:jc w:val="both"/>
      </w:pPr>
      <w:r>
        <w:t>Расходы на указанные услуги компенсируются из средств федерального бюджета.</w:t>
      </w:r>
    </w:p>
    <w:p w:rsidR="003442EF" w:rsidRDefault="003442EF" w:rsidP="003442EF">
      <w:pPr>
        <w:pStyle w:val="ConsPlusNormal"/>
        <w:ind w:firstLine="540"/>
        <w:jc w:val="both"/>
      </w:pPr>
      <w:r>
        <w:t>4. Бесплатно информация в области гидрометеорологии и мониторинга окружающей природной среды общего назначения предоставляется органам государственной власти Российской Федерации, органам государственной власти субъектов Российской Федерации, органам единой государственной системы предупреждения и ликвидации чрезвычайных ситуаций.</w:t>
      </w:r>
    </w:p>
    <w:p w:rsidR="003442EF" w:rsidRDefault="003442EF" w:rsidP="003442EF">
      <w:pPr>
        <w:pStyle w:val="ConsPlusNormal"/>
        <w:ind w:firstLine="540"/>
        <w:jc w:val="both"/>
      </w:pPr>
      <w:r>
        <w:t>Другим получателям информации информация в области гидрометеорологии и мониторинга окружающей природной среды общего назначения предоставляется за плату в размерах, возмещающих расходы на ее подготовку, копирование и передачу по информационно-телекоммуникационным сетям, включая сеть Интернет, и сетям почтовой связи.</w:t>
      </w:r>
    </w:p>
    <w:p w:rsidR="003442EF" w:rsidRDefault="003442EF" w:rsidP="003442EF">
      <w:pPr>
        <w:pStyle w:val="ConsPlusNormal"/>
        <w:jc w:val="both"/>
      </w:pPr>
      <w:r>
        <w:t>(в ред. Постановления Правительства РФ от 28.03.2008 N 214)</w:t>
      </w:r>
    </w:p>
    <w:p w:rsidR="003442EF" w:rsidRDefault="003442EF" w:rsidP="003442EF">
      <w:pPr>
        <w:pStyle w:val="ConsPlusNormal"/>
        <w:ind w:firstLine="540"/>
        <w:jc w:val="both"/>
      </w:pPr>
      <w:r>
        <w:t>5. Специализированная информация в области гидрометеорологии и мониторинга загрязнения окружающей природной среды предоставляется получателям информации в рамках совместных программ (соглашений), а также по договорам на услуги по информационному обеспечению.</w:t>
      </w:r>
    </w:p>
    <w:p w:rsidR="003442EF" w:rsidRDefault="003442EF" w:rsidP="003442EF">
      <w:pPr>
        <w:pStyle w:val="ConsPlusNormal"/>
        <w:jc w:val="both"/>
      </w:pPr>
      <w:r>
        <w:t>(в ред. Постановления Правительства РФ от 28.03.2008 N 214)</w:t>
      </w:r>
    </w:p>
    <w:p w:rsidR="003442EF" w:rsidRDefault="003442EF" w:rsidP="003442EF">
      <w:pPr>
        <w:pStyle w:val="ConsPlusNormal"/>
        <w:ind w:firstLine="540"/>
        <w:jc w:val="both"/>
      </w:pPr>
      <w:r>
        <w:t>6. Порядок и условия предоставления информации в области гидрометеорологии и мониторинга загрязнения окружающей природной среды Вооруженным Силам Российской Федерации определяются специальными соглашениями Росгидромета и Вооруженных Сил Российской Федерации о гидрометеорологическом обеспечении их деятельности.</w:t>
      </w:r>
    </w:p>
    <w:p w:rsidR="003442EF" w:rsidRDefault="003442EF" w:rsidP="003442EF">
      <w:pPr>
        <w:pStyle w:val="ConsPlusNormal"/>
        <w:ind w:firstLine="540"/>
        <w:jc w:val="both"/>
      </w:pPr>
      <w:r>
        <w:t>7. Передача в глобальную систему телесвязи Всемирной метеорологической организации (ВМО) информации в области гидрометеорологии и мониторинга окружающей природной среды с пунктов основной государственной наблюдательной сети, включенных в международную наблюдательную сеть ВМО, осуществляется в соответствии с законодательством Российской Федерации, регламентирующим международный информационный обмен, и процедурами, установленными ВМО.</w:t>
      </w:r>
    </w:p>
    <w:p w:rsidR="003442EF" w:rsidRDefault="003442EF" w:rsidP="003442EF">
      <w:pPr>
        <w:pStyle w:val="ConsPlusNormal"/>
        <w:jc w:val="both"/>
      </w:pPr>
      <w:r>
        <w:t>(в ред. Постановления Правительства РФ от 28.03.2008 N 214)</w:t>
      </w:r>
    </w:p>
    <w:p w:rsidR="003442EF" w:rsidRDefault="003442EF" w:rsidP="003442EF">
      <w:pPr>
        <w:pStyle w:val="ConsPlusNormal"/>
        <w:ind w:firstLine="540"/>
        <w:jc w:val="both"/>
      </w:pPr>
      <w:r>
        <w:t>8. При распространении (перепечатке) информации в области гидрометеорологии и мониторинга загрязнения окружающей природной среды, полученной на законных основаниях от организаций и учреждений Росгидромета, а также при коммерческом распространении созданной на ее основе производной информации делается обязательная ссылка на источник получения информации.</w:t>
      </w: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  <w:jc w:val="right"/>
      </w:pPr>
      <w:bookmarkStart w:id="1" w:name="Par66"/>
      <w:bookmarkEnd w:id="1"/>
      <w:r>
        <w:t>Приложение</w:t>
      </w:r>
    </w:p>
    <w:p w:rsidR="003442EF" w:rsidRDefault="003442EF" w:rsidP="003442EF">
      <w:pPr>
        <w:pStyle w:val="ConsPlusNormal"/>
        <w:jc w:val="right"/>
      </w:pPr>
      <w:r>
        <w:t>к Положению</w:t>
      </w:r>
    </w:p>
    <w:p w:rsidR="003442EF" w:rsidRDefault="003442EF" w:rsidP="003442EF">
      <w:pPr>
        <w:pStyle w:val="ConsPlusNormal"/>
        <w:jc w:val="right"/>
      </w:pPr>
      <w:r>
        <w:t>об информационных услугах в области</w:t>
      </w:r>
    </w:p>
    <w:p w:rsidR="003442EF" w:rsidRDefault="003442EF" w:rsidP="003442EF">
      <w:pPr>
        <w:pStyle w:val="ConsPlusNormal"/>
        <w:jc w:val="right"/>
      </w:pPr>
      <w:r>
        <w:t>гидрометеорологии и мониторинга</w:t>
      </w:r>
    </w:p>
    <w:p w:rsidR="003442EF" w:rsidRDefault="003442EF" w:rsidP="003442EF">
      <w:pPr>
        <w:pStyle w:val="ConsPlusNormal"/>
        <w:jc w:val="right"/>
      </w:pPr>
      <w:r>
        <w:t>загрязнения окружающей природной среды</w:t>
      </w: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Normal"/>
        <w:jc w:val="center"/>
      </w:pPr>
      <w:r>
        <w:t>ПЕРЕЧЕНЬ</w:t>
      </w:r>
    </w:p>
    <w:p w:rsidR="003442EF" w:rsidRDefault="003442EF" w:rsidP="003442EF">
      <w:pPr>
        <w:pStyle w:val="ConsPlusNormal"/>
        <w:jc w:val="center"/>
      </w:pPr>
      <w:r>
        <w:t>ИНФОРМАЦИОННЫХ УСЛУГ ОБЩЕГО НАЗНАЧЕНИЯ</w:t>
      </w:r>
    </w:p>
    <w:p w:rsidR="003442EF" w:rsidRDefault="003442EF" w:rsidP="003442EF">
      <w:pPr>
        <w:pStyle w:val="ConsPlusNormal"/>
      </w:pP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┌──────────────────────────────┬───────────────────────────────────┐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Содержание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├──────────────────────────────┴───────────────────────────────────┤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I. Оперативно-прогностическая информация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│Информация о стихийных  гидро-│фактические данные о стихийных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│метеорологических явлениях    │гидрометеорологических явлениях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│Информация об экстремально    │фактические данные о выявленных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│высоком загрязнении окружающей│случаях экстремально высокого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│природной среды               │загрязнения окружающей природной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│среды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│Прогнозы на 1 - 3 суток о воз-│сведения о ливнях, сильных ветрах,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│никновении стихийных  гидроме-│наводнениях, тайфунах, снегопадах,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│теорологических явлений       │засухе, пыльных бурях,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│сильном волнении на морях,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│сильных морозах и жаре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│Прогнозы погоды на 1 - 3 суток│содержание  прогнозов во время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 районам стихийных бедствий,│проведения   аварийно-спасательных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│аварий и катастроф            │и восстановительных работ в районах│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│чрезвычайных ситуаций в каждом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│случае согласовываются с органами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│МЧС России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│Прогнозы распространения      │содержание прогнозов определяется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│загрязняющих веществ, включая │поступившей информацией  об аварий-│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│радиоактивные, а также        │ной ситуации и ее развитии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│их концентрации в атмосферном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│воздухе (воде) на основании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│данных о выбросах и сбросах в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│аварийных ситуациях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 погоды по территориям │температура воздуха ночью и днем,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│субъектов Российской          │погодные явления (атмосферные осад-│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│Федерации на 1 - 3 суток      │ки, метели, туманы, заморозки, гро-│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│зы, град, направление и скорость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│ветра, облачность)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 поля давления и геопо-│численные гидродинамические прогно-│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│тенциала по территории Россий-│зы атмосферной циркуляции у поверх-│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│ской Федерации на 5 суток     │ности земли (Ро) и на уровне 5 км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│(Н500) на 1 - 3 суток (региональные│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│для европейского и азиатского реги-│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│онов)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 ожидаемого состояния  │площади с различным состоянием ози-│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│озимых зерновых культур к     │мых зерновых культур к началу веге-│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│началу вегетации              │тации по экономическим районам и в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│целом по Российской Федерации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 запасов продуктивной  │районы, где ожидаются достаточные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│влаги в почве к началу  весен-│или недостаточные запасы продуктив-│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│них полевых работ             │ной влаги в метровом слое почвы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│под озимыми зерновыми культурами и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│под зябью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│Прогнозы урожайности и валово-│ожидаемые по экономическим районам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 сбора  основных  сельскохо-│Российской Федерации урожайность и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│зяйственных культур           │валовые сборы зерна озимой пшеницы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│и ржи, яровой пшеницы, ярового  яч-│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│меня, кукурузы, гречихи, всех  зер-│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│новых и зернобобовых  культур,  се-│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│мян подсолнечника, корней сахарной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│свеклы, клубней картофеля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 максимальных уровней  │высота уровня (в см) на реках: Вол-│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│весеннего половодья           │га, Кама, Дон, Обь, Ангара, Енисей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│Прогнозы дождевых паводков    │высота уровня (в см) по реке Амур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│в июле - сентябре (составляется по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│мере развития паводка)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 притока  воды  в водо-│количество притока воды (в куб. км)│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│хранилища   Волжско-Камского,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│Ангаро-Енисейского   каскадов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 Цимлянское водохранилище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 месяц и квартал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│Прогноз   состояния   магнито-│солнечная  активность  и радиацион-│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│сферы, ионосферы Земли на одни│ная обстановка на трассе полетов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│сутки                         │пилотируемых  космических  комплек-│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│сов, состояние магнитного поля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│Земли, состояние ионосферы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│Карты среднемесячного         │осредненные за месяц значения обще-│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│распределения полей общего    │го содержания озона в отклонениях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│содержания озона              │от климатической нормы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│Оперативные карты  распределе-│ежедневные значения общего содержа-│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│ния аномально низких значений │ния озона в отклонениях от климати-│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│общего содержания озона       │ческой нормы в периоды наблюдения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│низких значений общего содержания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│озона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│Материалы наблюдения за общим │ежедневные и осредненные за месяц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│содержанием  озона и высотным │значения общего содержания озона в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│распределением озона в Антарк-│отклонениях от климатической нормы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│тиде в период развития  весен-│в Антарктиде (станции Мирный и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│ней аномалии                  │Молодежная)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II. Аналитическая и режимно-справочная информация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│Материалы для включения  в Го-│данные о водных ресурсах,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│сударственный водный кадастр  │их качестве и использовании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│вод по субъектам Российской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│Федерации и крупным речным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│системам (совместно с МПР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│России)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│Обзор агрометеорологических   │характеристика погодных условий,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│условий за декаду по  террито-│оценка влияния  агрометеорологичес-│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│рии Российской Федерации (с   │ких условий на перезимовку,  прове-│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│приложением карт количества   │дение полевых работ, рост, развитие│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│осадков за декаду и месяц)    │и формирование урожая основных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│сельскохозяйственных культур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│Метеорологический ежегодник   │осредненные по месяцам основные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│метеорологические характеристики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│(температура воздуха, атмосферное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│давление, ветер, осадки и другие)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│Агрометеорологический         │обобщенные   за  год  данные  агро-│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│ежегодник                     │метеорологических наблюдений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│Обзор загрязнения окружающей  │обобщенные по территории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│природной среды в Российской  │Российской Федерации данные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│Федерации и материалы для     │о загрязнении окружающей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│включения в  Государственный  │природной среды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│доклад "О состоянии окружающей│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│природной среды в Российской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│Федерации"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│Обзор фонового состояния      │обобщенные материалы фоновых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│окружающей природной среды    │наблюдений за состоянием окружающей│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│природной среды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│Ежегодник качества поверхност-│обобщенные по территории Российской│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│ных вод Российской Федерации  │Федерации данные о загрязнении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│поверхностных вод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│Ежегодник состояния экосистем │обобщенные  по  территории  Россий-│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│поверхностных вод России (по  │ской Федерации данные об основных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│гидробиологическим   показате-│гидробиологических показателях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│лям)                          │качества поверхностных вод суши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│Ежегодник качества морских вод│обобщенные данные о загрязнении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 гидрохимическим показателям│морей, омывающих территорию России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│Ежегодник состояния  загрязне-│обобщенные данные о загрязнении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│ния пестицидами объектов  при-│объектов  природной среды  пестици-│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│родной среды Российской  Феде-│дами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│рации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│Ежегодник состояния  загрязне-│обобщенные  по  территории  Россий-│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│ния атмосферы в городах на    │ской  Федерации  данные  о  загряз-│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│территории Российской  Федера-│нении  атмосферного  воздуха  в го-│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│ции                           │родах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│Ежегодник загрязнения почвы   │обобщенные данные о загрязнении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│Российской Федерации токсикан-│почв токсикантами промышленного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│тами  промышленного  происхож-│происхождения вокруг городов и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│дения                         │промышленных центров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│Годовой обзор экологического  │результаты исследований  экосис-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│состояния морей и отдельных   │тем внутренних и омывающих морей,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│районов мирового океана       │оценка экологической ситуации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│контролируемых районов морей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│Ежегодник "Радиационная обста-│обобщенные по территории Российской│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│новка на территории России и  │Федерации и стран СНГ данные о ра-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│сопредельных государств"      │диоактивном загрязнении окружающей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│природной среды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│Ежемесячная информация об ава-│данные о выявленных случаях высоко-│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│рийном и экстремально высоком │го загрязнения окружающей природной│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│загрязнении окружающей природ-│среды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│ной среды и радиационной обс-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│тановке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│Ежемесячная информация о сти- │данные о количестве, интенсивно-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│хийных явлениях погоды, гидро-│сти и продолжительности стихийных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│метеорологических условиях и  │гидрометеорологических явлений и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│их влиянии на деятельность    │экономическом ущербе по субъектам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│основных отраслей экономики   │Российской Федерации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│Ежеквартальные бюллетени о    │характеристика состояния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│состоянии озонового слоя      │озонового слоя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│    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│Годовой обзор                 │характеристика изменения озонового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│состояния озонового слоя      │слоя                               │</w:t>
      </w:r>
    </w:p>
    <w:p w:rsidR="003442EF" w:rsidRDefault="003442EF" w:rsidP="003442EF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└──────────────────────────────┴───────────────────────────────────┘</w:t>
      </w:r>
    </w:p>
    <w:p w:rsidR="003442EF" w:rsidRDefault="003442EF" w:rsidP="003442EF">
      <w:pPr>
        <w:pStyle w:val="ConsPlusNormal"/>
      </w:pPr>
    </w:p>
    <w:p w:rsidR="0032091A" w:rsidRDefault="003442EF">
      <w:bookmarkStart w:id="2" w:name="_GoBack"/>
      <w:bookmarkEnd w:id="2"/>
    </w:p>
    <w:sectPr w:rsidR="0032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1B"/>
    <w:rsid w:val="003442EF"/>
    <w:rsid w:val="00671C1B"/>
    <w:rsid w:val="00B1256D"/>
    <w:rsid w:val="00B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4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2810</Words>
  <Characters>16019</Characters>
  <Application>Microsoft Office Word</Application>
  <DocSecurity>0</DocSecurity>
  <Lines>133</Lines>
  <Paragraphs>37</Paragraphs>
  <ScaleCrop>false</ScaleCrop>
  <Company/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Smelova</dc:creator>
  <cp:keywords/>
  <dc:description/>
  <cp:lastModifiedBy>Anna Smelova</cp:lastModifiedBy>
  <cp:revision>2</cp:revision>
  <dcterms:created xsi:type="dcterms:W3CDTF">2012-12-10T12:32:00Z</dcterms:created>
  <dcterms:modified xsi:type="dcterms:W3CDTF">2012-12-10T12:32:00Z</dcterms:modified>
</cp:coreProperties>
</file>